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92" w:rsidRDefault="00CD0333">
      <w:pPr>
        <w:pStyle w:val="a3"/>
        <w:spacing w:before="59"/>
        <w:ind w:left="3693" w:right="3687"/>
      </w:pPr>
      <w:r>
        <w:t>План</w:t>
      </w:r>
      <w:r>
        <w:rPr>
          <w:spacing w:val="-18"/>
        </w:rPr>
        <w:t xml:space="preserve"> </w:t>
      </w:r>
      <w:r>
        <w:t xml:space="preserve">работы </w:t>
      </w:r>
      <w:r>
        <w:rPr>
          <w:spacing w:val="-2"/>
        </w:rPr>
        <w:t>центра</w:t>
      </w:r>
    </w:p>
    <w:p w:rsidR="00436F92" w:rsidRDefault="00CD0333">
      <w:pPr>
        <w:pStyle w:val="a3"/>
        <w:ind w:left="74"/>
      </w:pPr>
      <w:proofErr w:type="spellStart"/>
      <w:r>
        <w:t>естественно-научной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56"/>
        </w:rPr>
        <w:t xml:space="preserve"> </w:t>
      </w:r>
      <w:r>
        <w:rPr>
          <w:spacing w:val="-2"/>
        </w:rPr>
        <w:t>направленностей</w:t>
      </w:r>
    </w:p>
    <w:p w:rsidR="00436F92" w:rsidRDefault="00CD0333">
      <w:pPr>
        <w:pStyle w:val="a3"/>
        <w:ind w:left="74" w:right="4"/>
      </w:pPr>
      <w:r>
        <w:t>«Точка</w:t>
      </w:r>
      <w:r>
        <w:rPr>
          <w:spacing w:val="-11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МБОУ</w:t>
      </w:r>
      <w:r>
        <w:rPr>
          <w:spacing w:val="-6"/>
        </w:rPr>
        <w:t xml:space="preserve"> </w:t>
      </w:r>
      <w:proofErr w:type="spellStart"/>
      <w:r w:rsidR="002513A2">
        <w:t>Поженская</w:t>
      </w:r>
      <w:proofErr w:type="spellEnd"/>
      <w:r w:rsidR="002513A2">
        <w:t xml:space="preserve"> </w:t>
      </w:r>
      <w:r>
        <w:t>СОШ</w:t>
      </w:r>
      <w:r>
        <w:rPr>
          <w:spacing w:val="5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ЛДП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5"/>
        </w:rPr>
        <w:t>ЛТО</w:t>
      </w:r>
    </w:p>
    <w:p w:rsidR="00436F92" w:rsidRDefault="00436F92">
      <w:pPr>
        <w:rPr>
          <w:b/>
          <w:sz w:val="20"/>
        </w:rPr>
      </w:pPr>
    </w:p>
    <w:p w:rsidR="00436F92" w:rsidRDefault="00436F92">
      <w:pPr>
        <w:spacing w:before="13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8"/>
        <w:gridCol w:w="1758"/>
        <w:gridCol w:w="6420"/>
      </w:tblGrid>
      <w:tr w:rsidR="00436F92">
        <w:trPr>
          <w:trHeight w:val="432"/>
        </w:trPr>
        <w:tc>
          <w:tcPr>
            <w:tcW w:w="1468" w:type="dxa"/>
          </w:tcPr>
          <w:p w:rsidR="00436F92" w:rsidRDefault="00CD0333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</w:tr>
      <w:tr w:rsidR="00436F92">
        <w:trPr>
          <w:trHeight w:val="753"/>
        </w:trPr>
        <w:tc>
          <w:tcPr>
            <w:tcW w:w="1468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детств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мультфильмов,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игры).</w:t>
            </w:r>
          </w:p>
        </w:tc>
      </w:tr>
      <w:tr w:rsidR="00436F92">
        <w:trPr>
          <w:trHeight w:val="432"/>
        </w:trPr>
        <w:tc>
          <w:tcPr>
            <w:tcW w:w="1468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right="6"/>
              <w:rPr>
                <w:sz w:val="28"/>
              </w:rPr>
            </w:pPr>
            <w:r>
              <w:rPr>
                <w:sz w:val="28"/>
              </w:rPr>
              <w:t>225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Пушкина.</w:t>
            </w:r>
          </w:p>
        </w:tc>
      </w:tr>
      <w:tr w:rsidR="00436F92">
        <w:trPr>
          <w:trHeight w:val="754"/>
        </w:trPr>
        <w:tc>
          <w:tcPr>
            <w:tcW w:w="1468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13" w:right="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игра-квест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Россия»</w:t>
            </w:r>
          </w:p>
        </w:tc>
      </w:tr>
      <w:tr w:rsidR="00436F92">
        <w:trPr>
          <w:trHeight w:val="753"/>
        </w:trPr>
        <w:tc>
          <w:tcPr>
            <w:tcW w:w="1468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431" w:right="366" w:hanging="4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Каждый четверг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proofErr w:type="gramStart"/>
            <w:r>
              <w:rPr>
                <w:spacing w:val="-2"/>
                <w:sz w:val="28"/>
              </w:rPr>
              <w:t>Чудо-шашки</w:t>
            </w:r>
            <w:proofErr w:type="spellEnd"/>
            <w:proofErr w:type="gramEnd"/>
            <w:r>
              <w:rPr>
                <w:spacing w:val="-2"/>
                <w:sz w:val="28"/>
              </w:rPr>
              <w:t>».</w:t>
            </w:r>
          </w:p>
        </w:tc>
      </w:tr>
      <w:tr w:rsidR="00436F92">
        <w:trPr>
          <w:trHeight w:val="1076"/>
        </w:trPr>
        <w:tc>
          <w:tcPr>
            <w:tcW w:w="1468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393" w:right="374" w:firstLine="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Каждая пятница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left="2259" w:hanging="126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мультфильмов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 Тетушки Совы»</w:t>
            </w:r>
          </w:p>
        </w:tc>
      </w:tr>
      <w:tr w:rsidR="00436F92">
        <w:trPr>
          <w:trHeight w:val="754"/>
        </w:trPr>
        <w:tc>
          <w:tcPr>
            <w:tcW w:w="1468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z w:val="28"/>
              </w:rPr>
              <w:t xml:space="preserve">19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right="6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быть?»</w:t>
            </w:r>
          </w:p>
        </w:tc>
      </w:tr>
      <w:tr w:rsidR="00436F92">
        <w:trPr>
          <w:trHeight w:val="753"/>
        </w:trPr>
        <w:tc>
          <w:tcPr>
            <w:tcW w:w="1468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z w:val="28"/>
              </w:rPr>
              <w:t xml:space="preserve">26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right="5"/>
              <w:rPr>
                <w:sz w:val="28"/>
              </w:rPr>
            </w:pPr>
            <w:proofErr w:type="spellStart"/>
            <w:r>
              <w:rPr>
                <w:sz w:val="28"/>
              </w:rPr>
              <w:t>Лег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конструирование.</w:t>
            </w:r>
          </w:p>
        </w:tc>
      </w:tr>
      <w:tr w:rsidR="00436F92">
        <w:trPr>
          <w:trHeight w:val="753"/>
        </w:trPr>
        <w:tc>
          <w:tcPr>
            <w:tcW w:w="1468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right="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«Полезные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2"/>
                <w:sz w:val="28"/>
              </w:rPr>
              <w:t xml:space="preserve"> привычки»</w:t>
            </w:r>
          </w:p>
        </w:tc>
      </w:tr>
      <w:tr w:rsidR="00436F92">
        <w:trPr>
          <w:trHeight w:val="432"/>
        </w:trPr>
        <w:tc>
          <w:tcPr>
            <w:tcW w:w="1468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right="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верности.</w:t>
            </w:r>
          </w:p>
        </w:tc>
      </w:tr>
      <w:tr w:rsidR="00436F92">
        <w:trPr>
          <w:trHeight w:val="753"/>
        </w:trPr>
        <w:tc>
          <w:tcPr>
            <w:tcW w:w="1468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left="2685" w:hanging="2504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шоколада.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шоколадную </w:t>
            </w:r>
            <w:r>
              <w:rPr>
                <w:spacing w:val="-2"/>
                <w:sz w:val="28"/>
              </w:rPr>
              <w:t>фабрику.</w:t>
            </w:r>
          </w:p>
        </w:tc>
      </w:tr>
      <w:tr w:rsidR="00436F92">
        <w:trPr>
          <w:trHeight w:val="753"/>
        </w:trPr>
        <w:tc>
          <w:tcPr>
            <w:tcW w:w="1468" w:type="dxa"/>
          </w:tcPr>
          <w:p w:rsidR="00436F92" w:rsidRDefault="00CD0333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 xml:space="preserve">16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Диспут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здоровье».</w:t>
            </w:r>
          </w:p>
        </w:tc>
      </w:tr>
      <w:tr w:rsidR="00436F92">
        <w:trPr>
          <w:trHeight w:val="1398"/>
        </w:trPr>
        <w:tc>
          <w:tcPr>
            <w:tcW w:w="1468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left="565" w:right="556" w:firstLine="3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proofErr w:type="spellStart"/>
            <w:r>
              <w:rPr>
                <w:sz w:val="28"/>
              </w:rPr>
              <w:t>онлайн-мероприятиях</w:t>
            </w:r>
            <w:proofErr w:type="spellEnd"/>
            <w:r>
              <w:rPr>
                <w:sz w:val="28"/>
              </w:rPr>
              <w:t xml:space="preserve"> в 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Юнармия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Большая перемена, 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, Твой старт.</w:t>
            </w:r>
          </w:p>
        </w:tc>
      </w:tr>
      <w:tr w:rsidR="00436F92">
        <w:trPr>
          <w:trHeight w:val="753"/>
        </w:trPr>
        <w:tc>
          <w:tcPr>
            <w:tcW w:w="1468" w:type="dxa"/>
          </w:tcPr>
          <w:p w:rsidR="00436F92" w:rsidRDefault="00CD033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758" w:type="dxa"/>
          </w:tcPr>
          <w:p w:rsidR="00436F92" w:rsidRDefault="00CD0333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 xml:space="preserve">23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6420" w:type="dxa"/>
          </w:tcPr>
          <w:p w:rsidR="00436F92" w:rsidRDefault="00CD0333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лего-</w:t>
            </w:r>
            <w:r>
              <w:rPr>
                <w:spacing w:val="-2"/>
                <w:sz w:val="28"/>
              </w:rPr>
              <w:t>конструированию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CD0333" w:rsidRDefault="00CD0333"/>
    <w:sectPr w:rsidR="00CD0333" w:rsidSect="00436F92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6F92"/>
    <w:rsid w:val="002513A2"/>
    <w:rsid w:val="00436F92"/>
    <w:rsid w:val="00CD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F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F92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36F92"/>
  </w:style>
  <w:style w:type="paragraph" w:customStyle="1" w:styleId="TableParagraph">
    <w:name w:val="Table Paragraph"/>
    <w:basedOn w:val="a"/>
    <w:uiPriority w:val="1"/>
    <w:qFormat/>
    <w:rsid w:val="00436F92"/>
    <w:pPr>
      <w:spacing w:before="56"/>
      <w:ind w:left="1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*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*</cp:lastModifiedBy>
  <cp:revision>2</cp:revision>
  <dcterms:created xsi:type="dcterms:W3CDTF">2024-05-03T11:57:00Z</dcterms:created>
  <dcterms:modified xsi:type="dcterms:W3CDTF">2024-05-03T11:57:00Z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2024-05-03T00:00:00Z</vt:filetime>
  </property>
  <property fmtid="{D5CDD505-2E9C-101B-9397-08002B2CF9AE}" pid="5" name="Producer">
    <vt:lpwstr>3-Heights(TM) PDF Security Shell 4.8.25.2 (http://www.pdf-tools.com)</vt:lpwstr>
  </property>
</Properties>
</file>